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813FC9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F84A65">
        <w:t>20.05</w:t>
      </w:r>
      <w:r w:rsidR="005931D7">
        <w:t>.20</w:t>
      </w:r>
      <w:r w:rsidR="003B3FFF">
        <w:t>20</w:t>
      </w:r>
      <w:r w:rsidR="00CE2010">
        <w:t>r.</w:t>
      </w:r>
      <w:bookmarkStart w:id="0" w:name="_GoBack"/>
      <w:bookmarkEnd w:id="0"/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2163FC" w:rsidP="00D22F8F">
      <w:pPr>
        <w:spacing w:after="0" w:line="240" w:lineRule="auto"/>
        <w:jc w:val="center"/>
        <w:rPr>
          <w:b/>
        </w:rPr>
      </w:pPr>
      <w:r>
        <w:rPr>
          <w:b/>
        </w:rPr>
        <w:t>OGŁOSZENIE O WYNIKU PRZETRAGU NIEOGRANICZONEGO</w:t>
      </w:r>
    </w:p>
    <w:p w:rsidR="00C47124" w:rsidRPr="003C2CD2" w:rsidRDefault="00C47124" w:rsidP="00D22F8F">
      <w:pPr>
        <w:spacing w:after="0" w:line="240" w:lineRule="auto"/>
        <w:jc w:val="center"/>
        <w:rPr>
          <w:b/>
        </w:rPr>
      </w:pPr>
    </w:p>
    <w:p w:rsidR="00DF1C0D" w:rsidRDefault="002163FC" w:rsidP="00F84A65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>
        <w:t xml:space="preserve">Informuję, że w dniu </w:t>
      </w:r>
      <w:r w:rsidR="00F84A65">
        <w:t>12.05.</w:t>
      </w:r>
      <w:r w:rsidR="003B3FFF">
        <w:t>2020</w:t>
      </w:r>
      <w:r>
        <w:t xml:space="preserve"> o godzinie 1</w:t>
      </w:r>
      <w:r w:rsidR="003244CF">
        <w:t>2</w:t>
      </w:r>
      <w:r>
        <w:t xml:space="preserve">.15 odbyło się otwarcie ofert w przetargu nieograniczonym na </w:t>
      </w:r>
      <w:r w:rsidR="00F84A65" w:rsidRPr="00F84A65">
        <w:rPr>
          <w:rFonts w:ascii="Arial" w:hAnsi="Arial" w:cs="Arial"/>
          <w:b/>
          <w:bCs/>
        </w:rPr>
        <w:t>Przebudowa istniejącego b</w:t>
      </w:r>
      <w:r w:rsidR="00F84A65">
        <w:rPr>
          <w:rFonts w:ascii="Arial" w:hAnsi="Arial" w:cs="Arial"/>
          <w:b/>
          <w:bCs/>
        </w:rPr>
        <w:t xml:space="preserve">udynku użyteczności publicznej </w:t>
      </w:r>
      <w:r w:rsidR="00F84A65" w:rsidRPr="00F84A65">
        <w:rPr>
          <w:rFonts w:ascii="Arial" w:hAnsi="Arial" w:cs="Arial"/>
          <w:b/>
          <w:bCs/>
        </w:rPr>
        <w:t>z przeznaczeniem na dom dziennego pobytu osób starszych.</w:t>
      </w:r>
    </w:p>
    <w:p w:rsidR="00465B58" w:rsidRDefault="00C47124" w:rsidP="00462B7A">
      <w:pPr>
        <w:spacing w:after="0" w:line="240" w:lineRule="auto"/>
        <w:ind w:firstLine="708"/>
        <w:jc w:val="both"/>
      </w:pPr>
      <w:r>
        <w:t>Stosownie do postanowień zawartych w art. 92 ustawy Prawo zamówień publicznych Burmistrz Ożarowa zawiadamia, że:</w:t>
      </w:r>
    </w:p>
    <w:p w:rsidR="00C47124" w:rsidRP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47124">
        <w:rPr>
          <w:rFonts w:cs="Arial"/>
          <w:b/>
          <w:bCs/>
          <w:sz w:val="24"/>
          <w:szCs w:val="24"/>
        </w:rPr>
        <w:t>NA W/W POSTĘPOWANIE WPŁYNĘŁY NASTĘPUJĄCE OFERTY:</w:t>
      </w:r>
    </w:p>
    <w:tbl>
      <w:tblPr>
        <w:tblStyle w:val="Tabela-Siatka"/>
        <w:tblW w:w="1431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2"/>
        <w:gridCol w:w="6233"/>
        <w:gridCol w:w="2267"/>
        <w:gridCol w:w="1276"/>
        <w:gridCol w:w="1559"/>
        <w:gridCol w:w="1279"/>
        <w:gridCol w:w="1422"/>
      </w:tblGrid>
      <w:tr w:rsidR="00DF1C0D" w:rsidRPr="00D22F8F" w:rsidTr="00F84A65">
        <w:trPr>
          <w:trHeight w:val="582"/>
        </w:trPr>
        <w:tc>
          <w:tcPr>
            <w:tcW w:w="283" w:type="dxa"/>
            <w:vMerge w:val="restart"/>
          </w:tcPr>
          <w:p w:rsidR="00DF1C0D" w:rsidRPr="00572DCF" w:rsidRDefault="00DF1C0D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72DCF">
              <w:rPr>
                <w:rFonts w:cs="Arial"/>
                <w:b/>
                <w:bCs/>
                <w:sz w:val="24"/>
                <w:szCs w:val="24"/>
              </w:rPr>
              <w:t>Nr</w:t>
            </w:r>
          </w:p>
          <w:p w:rsidR="00DF1C0D" w:rsidRPr="00572DCF" w:rsidRDefault="00DF1C0D" w:rsidP="00D22F8F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6235" w:type="dxa"/>
            <w:vMerge w:val="restart"/>
          </w:tcPr>
          <w:p w:rsidR="00DF1C0D" w:rsidRPr="00572DCF" w:rsidRDefault="00DF1C0D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72DCF">
              <w:rPr>
                <w:rFonts w:cs="Arial"/>
                <w:b/>
                <w:bCs/>
                <w:sz w:val="24"/>
                <w:szCs w:val="24"/>
              </w:rPr>
              <w:t>Nazwa Oferenta</w:t>
            </w:r>
          </w:p>
        </w:tc>
        <w:tc>
          <w:tcPr>
            <w:tcW w:w="3543" w:type="dxa"/>
            <w:gridSpan w:val="2"/>
          </w:tcPr>
          <w:p w:rsidR="00DF1C0D" w:rsidRPr="00572DCF" w:rsidRDefault="00DF1C0D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257" w:type="dxa"/>
            <w:gridSpan w:val="3"/>
          </w:tcPr>
          <w:p w:rsidR="00DF1C0D" w:rsidRPr="00572DCF" w:rsidRDefault="00DF1C0D" w:rsidP="00DA7EF5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72DCF">
              <w:rPr>
                <w:rFonts w:cs="Arial"/>
                <w:b/>
                <w:bCs/>
                <w:sz w:val="24"/>
                <w:szCs w:val="24"/>
              </w:rPr>
              <w:t>Otrzymana punktacja</w:t>
            </w:r>
          </w:p>
        </w:tc>
      </w:tr>
      <w:tr w:rsidR="00DF1C0D" w:rsidRPr="00D22F8F" w:rsidTr="00F84A65">
        <w:trPr>
          <w:trHeight w:val="650"/>
        </w:trPr>
        <w:tc>
          <w:tcPr>
            <w:tcW w:w="283" w:type="dxa"/>
            <w:vMerge/>
          </w:tcPr>
          <w:p w:rsidR="00DF1C0D" w:rsidRPr="00572DCF" w:rsidRDefault="00DF1C0D" w:rsidP="00DA7EF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6235" w:type="dxa"/>
            <w:vMerge/>
          </w:tcPr>
          <w:p w:rsidR="00DF1C0D" w:rsidRPr="00572DCF" w:rsidRDefault="00DF1C0D" w:rsidP="00DA7EF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DF1C0D" w:rsidRPr="00572DCF" w:rsidRDefault="00DF1C0D" w:rsidP="00DA7EF5">
            <w:pPr>
              <w:rPr>
                <w:rFonts w:cs="Arial"/>
                <w:bCs/>
                <w:sz w:val="24"/>
                <w:szCs w:val="24"/>
              </w:rPr>
            </w:pPr>
            <w:r w:rsidRPr="00572DCF">
              <w:rPr>
                <w:rFonts w:cs="Arial"/>
                <w:bCs/>
                <w:sz w:val="24"/>
                <w:szCs w:val="24"/>
              </w:rPr>
              <w:t>cena</w:t>
            </w:r>
          </w:p>
        </w:tc>
        <w:tc>
          <w:tcPr>
            <w:tcW w:w="1276" w:type="dxa"/>
          </w:tcPr>
          <w:p w:rsidR="00DF1C0D" w:rsidRPr="00572DCF" w:rsidRDefault="00DF1C0D" w:rsidP="00DA7EF5">
            <w:pPr>
              <w:rPr>
                <w:rFonts w:cs="Arial"/>
                <w:bCs/>
                <w:sz w:val="24"/>
                <w:szCs w:val="24"/>
              </w:rPr>
            </w:pPr>
            <w:r w:rsidRPr="00572DCF">
              <w:rPr>
                <w:rFonts w:cs="Arial"/>
                <w:bCs/>
                <w:sz w:val="24"/>
                <w:szCs w:val="24"/>
              </w:rPr>
              <w:t>okres gwarancji</w:t>
            </w:r>
          </w:p>
        </w:tc>
        <w:tc>
          <w:tcPr>
            <w:tcW w:w="1559" w:type="dxa"/>
          </w:tcPr>
          <w:p w:rsidR="00DF1C0D" w:rsidRPr="00572DCF" w:rsidRDefault="00DF1C0D" w:rsidP="00DA7EF5">
            <w:pPr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572DCF">
              <w:rPr>
                <w:rFonts w:cs="Arial"/>
                <w:bCs/>
                <w:sz w:val="24"/>
                <w:szCs w:val="24"/>
              </w:rPr>
              <w:t>Kryt</w:t>
            </w:r>
            <w:proofErr w:type="spellEnd"/>
          </w:p>
          <w:p w:rsidR="00DF1C0D" w:rsidRPr="00572DCF" w:rsidRDefault="00DF1C0D" w:rsidP="00DA7EF5">
            <w:pPr>
              <w:rPr>
                <w:rFonts w:cs="Arial"/>
                <w:bCs/>
                <w:sz w:val="24"/>
                <w:szCs w:val="24"/>
              </w:rPr>
            </w:pPr>
            <w:r w:rsidRPr="00572DCF">
              <w:rPr>
                <w:rFonts w:cs="Arial"/>
                <w:bCs/>
                <w:sz w:val="24"/>
                <w:szCs w:val="24"/>
              </w:rPr>
              <w:t>cena</w:t>
            </w:r>
          </w:p>
        </w:tc>
        <w:tc>
          <w:tcPr>
            <w:tcW w:w="1276" w:type="dxa"/>
          </w:tcPr>
          <w:p w:rsidR="00DF1C0D" w:rsidRPr="00572DCF" w:rsidRDefault="00DF1C0D" w:rsidP="00DA7EF5">
            <w:pPr>
              <w:rPr>
                <w:rFonts w:cs="Arial"/>
                <w:bCs/>
                <w:sz w:val="24"/>
                <w:szCs w:val="24"/>
              </w:rPr>
            </w:pPr>
            <w:r w:rsidRPr="00572DCF">
              <w:rPr>
                <w:rFonts w:cs="Arial"/>
                <w:bCs/>
                <w:sz w:val="24"/>
                <w:szCs w:val="24"/>
              </w:rPr>
              <w:t>Kryt.</w:t>
            </w:r>
          </w:p>
          <w:p w:rsidR="00DF1C0D" w:rsidRPr="00572DCF" w:rsidRDefault="00DF1C0D" w:rsidP="00DA7EF5">
            <w:pPr>
              <w:rPr>
                <w:rFonts w:cs="Arial"/>
                <w:bCs/>
                <w:sz w:val="24"/>
                <w:szCs w:val="24"/>
              </w:rPr>
            </w:pPr>
            <w:r w:rsidRPr="00572DCF">
              <w:rPr>
                <w:rFonts w:cs="Arial"/>
                <w:bCs/>
                <w:sz w:val="24"/>
                <w:szCs w:val="24"/>
              </w:rPr>
              <w:t>gwarancja</w:t>
            </w:r>
          </w:p>
        </w:tc>
        <w:tc>
          <w:tcPr>
            <w:tcW w:w="1422" w:type="dxa"/>
          </w:tcPr>
          <w:p w:rsidR="00DF1C0D" w:rsidRPr="00572DCF" w:rsidRDefault="00DF1C0D">
            <w:pPr>
              <w:rPr>
                <w:rFonts w:cs="Arial"/>
                <w:bCs/>
                <w:sz w:val="24"/>
                <w:szCs w:val="24"/>
              </w:rPr>
            </w:pPr>
          </w:p>
          <w:p w:rsidR="00DF1C0D" w:rsidRPr="00572DCF" w:rsidRDefault="00DF1C0D" w:rsidP="00DA7EF5">
            <w:pPr>
              <w:rPr>
                <w:rFonts w:cs="Arial"/>
                <w:bCs/>
                <w:sz w:val="24"/>
                <w:szCs w:val="24"/>
              </w:rPr>
            </w:pPr>
            <w:r w:rsidRPr="00572DCF">
              <w:rPr>
                <w:rFonts w:cs="Arial"/>
                <w:bCs/>
                <w:sz w:val="24"/>
                <w:szCs w:val="24"/>
              </w:rPr>
              <w:t>łącznie</w:t>
            </w:r>
          </w:p>
        </w:tc>
      </w:tr>
      <w:tr w:rsidR="00F84A65" w:rsidRPr="00D22F8F" w:rsidTr="00F84A65">
        <w:trPr>
          <w:trHeight w:val="650"/>
        </w:trPr>
        <w:tc>
          <w:tcPr>
            <w:tcW w:w="283" w:type="dxa"/>
          </w:tcPr>
          <w:p w:rsidR="00F84A65" w:rsidRPr="00572DCF" w:rsidRDefault="00F84A65" w:rsidP="00DA7EF5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35" w:type="dxa"/>
          </w:tcPr>
          <w:p w:rsidR="00F84A65" w:rsidRPr="00572DCF" w:rsidRDefault="00F84A65" w:rsidP="00F84A6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ELKAMEN Sp. z o.o Sp.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K.</w:t>
            </w:r>
            <w:r w:rsidRPr="00F84A65">
              <w:rPr>
                <w:rFonts w:cs="Arial"/>
                <w:bCs/>
                <w:sz w:val="24"/>
                <w:szCs w:val="24"/>
              </w:rPr>
              <w:t>l</w:t>
            </w:r>
            <w:proofErr w:type="spellEnd"/>
            <w:r w:rsidRPr="00F84A65">
              <w:rPr>
                <w:rFonts w:cs="Arial"/>
                <w:bCs/>
                <w:sz w:val="24"/>
                <w:szCs w:val="24"/>
              </w:rPr>
              <w:t>. Polna 31, 28-236 Rytwiany</w:t>
            </w:r>
          </w:p>
        </w:tc>
        <w:tc>
          <w:tcPr>
            <w:tcW w:w="2267" w:type="dxa"/>
          </w:tcPr>
          <w:p w:rsidR="00F84A65" w:rsidRPr="00572DCF" w:rsidRDefault="00F84A65" w:rsidP="00DA7EF5">
            <w:pPr>
              <w:rPr>
                <w:rFonts w:cs="Arial"/>
                <w:bCs/>
                <w:sz w:val="24"/>
                <w:szCs w:val="24"/>
              </w:rPr>
            </w:pPr>
            <w:r w:rsidRPr="00F84A65">
              <w:rPr>
                <w:rFonts w:cs="Arial"/>
                <w:bCs/>
                <w:sz w:val="24"/>
                <w:szCs w:val="24"/>
              </w:rPr>
              <w:t>218 944,55</w:t>
            </w:r>
          </w:p>
        </w:tc>
        <w:tc>
          <w:tcPr>
            <w:tcW w:w="1276" w:type="dxa"/>
          </w:tcPr>
          <w:p w:rsidR="00F84A65" w:rsidRPr="00572DCF" w:rsidRDefault="00F84A65" w:rsidP="00DA7EF5">
            <w:pPr>
              <w:rPr>
                <w:rFonts w:cs="Arial"/>
                <w:bCs/>
                <w:sz w:val="24"/>
                <w:szCs w:val="24"/>
              </w:rPr>
            </w:pPr>
            <w:r w:rsidRPr="00572DCF">
              <w:rPr>
                <w:rFonts w:cs="Arial"/>
                <w:bCs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F84A65" w:rsidRPr="00572DCF" w:rsidRDefault="00F84A6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53,43</w:t>
            </w:r>
          </w:p>
        </w:tc>
        <w:tc>
          <w:tcPr>
            <w:tcW w:w="1279" w:type="dxa"/>
          </w:tcPr>
          <w:p w:rsidR="00F84A65" w:rsidRPr="00572DCF" w:rsidRDefault="00F84A6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40</w:t>
            </w:r>
          </w:p>
        </w:tc>
        <w:tc>
          <w:tcPr>
            <w:tcW w:w="1419" w:type="dxa"/>
          </w:tcPr>
          <w:p w:rsidR="00F84A65" w:rsidRPr="00572DCF" w:rsidRDefault="00F84A6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93,43</w:t>
            </w:r>
          </w:p>
        </w:tc>
      </w:tr>
      <w:tr w:rsidR="00DF1C0D" w:rsidRPr="00D22F8F" w:rsidTr="00F84A65">
        <w:trPr>
          <w:trHeight w:val="716"/>
        </w:trPr>
        <w:tc>
          <w:tcPr>
            <w:tcW w:w="283" w:type="dxa"/>
          </w:tcPr>
          <w:p w:rsidR="00DF1C0D" w:rsidRPr="00572DCF" w:rsidRDefault="00D9050B" w:rsidP="00CE2010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35" w:type="dxa"/>
          </w:tcPr>
          <w:p w:rsidR="00DF1C0D" w:rsidRPr="00572DCF" w:rsidRDefault="00F84A65" w:rsidP="00F84A6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WODEX Sp. z o.o., Sp.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K,Ul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>. Jaśminowa 17,</w:t>
            </w:r>
            <w:r w:rsidRPr="00F84A65">
              <w:rPr>
                <w:rFonts w:cs="Arial"/>
                <w:bCs/>
                <w:sz w:val="24"/>
                <w:szCs w:val="24"/>
              </w:rPr>
              <w:t>27-530 Ożarów</w:t>
            </w:r>
          </w:p>
        </w:tc>
        <w:tc>
          <w:tcPr>
            <w:tcW w:w="2267" w:type="dxa"/>
          </w:tcPr>
          <w:p w:rsidR="00DF1C0D" w:rsidRPr="00572DCF" w:rsidRDefault="00F84A65" w:rsidP="00CE2010">
            <w:pPr>
              <w:rPr>
                <w:rFonts w:cs="Arial"/>
                <w:bCs/>
                <w:sz w:val="24"/>
                <w:szCs w:val="24"/>
              </w:rPr>
            </w:pPr>
            <w:r w:rsidRPr="00F84A65">
              <w:rPr>
                <w:rFonts w:cs="Arial"/>
                <w:bCs/>
                <w:sz w:val="24"/>
                <w:szCs w:val="24"/>
              </w:rPr>
              <w:t>195 000,00</w:t>
            </w:r>
          </w:p>
        </w:tc>
        <w:tc>
          <w:tcPr>
            <w:tcW w:w="1276" w:type="dxa"/>
          </w:tcPr>
          <w:p w:rsidR="00DF1C0D" w:rsidRPr="00572DCF" w:rsidRDefault="003237EB" w:rsidP="00CE2010">
            <w:pPr>
              <w:rPr>
                <w:rFonts w:cs="Arial"/>
                <w:bCs/>
                <w:sz w:val="24"/>
                <w:szCs w:val="24"/>
              </w:rPr>
            </w:pPr>
            <w:r w:rsidRPr="00572DCF">
              <w:rPr>
                <w:rFonts w:cs="Arial"/>
                <w:bCs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DF1C0D" w:rsidRPr="00572DCF" w:rsidRDefault="00F84A65" w:rsidP="00CE2010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60,00</w:t>
            </w:r>
          </w:p>
        </w:tc>
        <w:tc>
          <w:tcPr>
            <w:tcW w:w="1276" w:type="dxa"/>
          </w:tcPr>
          <w:p w:rsidR="00DF1C0D" w:rsidRPr="00572DCF" w:rsidRDefault="003237EB" w:rsidP="00CE2010">
            <w:pPr>
              <w:rPr>
                <w:rFonts w:cs="Arial"/>
                <w:bCs/>
                <w:sz w:val="24"/>
                <w:szCs w:val="24"/>
              </w:rPr>
            </w:pPr>
            <w:r w:rsidRPr="00572DCF">
              <w:rPr>
                <w:rFonts w:cs="Arial"/>
                <w:bCs/>
                <w:sz w:val="24"/>
                <w:szCs w:val="24"/>
              </w:rPr>
              <w:t>40</w:t>
            </w:r>
          </w:p>
        </w:tc>
        <w:tc>
          <w:tcPr>
            <w:tcW w:w="1422" w:type="dxa"/>
          </w:tcPr>
          <w:p w:rsidR="00DF1C0D" w:rsidRPr="00572DCF" w:rsidRDefault="00F84A65" w:rsidP="00CE2010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100</w:t>
            </w:r>
          </w:p>
        </w:tc>
      </w:tr>
      <w:tr w:rsidR="00DF1C0D" w:rsidRPr="00D22F8F" w:rsidTr="00F84A65">
        <w:trPr>
          <w:trHeight w:val="768"/>
        </w:trPr>
        <w:tc>
          <w:tcPr>
            <w:tcW w:w="283" w:type="dxa"/>
          </w:tcPr>
          <w:p w:rsidR="00DF1C0D" w:rsidRPr="00572DCF" w:rsidRDefault="00D9050B" w:rsidP="00CE2010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35" w:type="dxa"/>
          </w:tcPr>
          <w:p w:rsidR="00DF1C0D" w:rsidRPr="00572DCF" w:rsidRDefault="00F84A65" w:rsidP="00F84A6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F.H.U BEDOM Andrzej Bednarski, </w:t>
            </w:r>
            <w:r w:rsidRPr="00F84A65">
              <w:rPr>
                <w:rFonts w:cs="Arial"/>
                <w:bCs/>
                <w:sz w:val="24"/>
                <w:szCs w:val="24"/>
              </w:rPr>
              <w:t>Ul. Sandomierska 8, 27-630 Zawichost</w:t>
            </w:r>
          </w:p>
        </w:tc>
        <w:tc>
          <w:tcPr>
            <w:tcW w:w="2267" w:type="dxa"/>
          </w:tcPr>
          <w:p w:rsidR="00DF1C0D" w:rsidRPr="00572DCF" w:rsidRDefault="00F84A65" w:rsidP="00CE2010">
            <w:pPr>
              <w:rPr>
                <w:rFonts w:cs="Arial"/>
                <w:bCs/>
                <w:sz w:val="24"/>
                <w:szCs w:val="24"/>
              </w:rPr>
            </w:pPr>
            <w:r w:rsidRPr="00F84A65">
              <w:rPr>
                <w:rFonts w:cs="Arial"/>
                <w:bCs/>
                <w:sz w:val="24"/>
                <w:szCs w:val="24"/>
              </w:rPr>
              <w:t>196 800,00</w:t>
            </w:r>
          </w:p>
        </w:tc>
        <w:tc>
          <w:tcPr>
            <w:tcW w:w="1276" w:type="dxa"/>
          </w:tcPr>
          <w:p w:rsidR="00DF1C0D" w:rsidRPr="00572DCF" w:rsidRDefault="00F84A65" w:rsidP="00CE2010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DF1C0D" w:rsidRPr="00572DCF" w:rsidRDefault="00F84A65" w:rsidP="00CE2010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59,44</w:t>
            </w:r>
          </w:p>
        </w:tc>
        <w:tc>
          <w:tcPr>
            <w:tcW w:w="1276" w:type="dxa"/>
          </w:tcPr>
          <w:p w:rsidR="00DF1C0D" w:rsidRPr="00572DCF" w:rsidRDefault="003237EB" w:rsidP="00CE2010">
            <w:pPr>
              <w:rPr>
                <w:rFonts w:cs="Arial"/>
                <w:bCs/>
                <w:sz w:val="24"/>
                <w:szCs w:val="24"/>
              </w:rPr>
            </w:pPr>
            <w:r w:rsidRPr="00572DCF">
              <w:rPr>
                <w:rFonts w:cs="Arial"/>
                <w:bCs/>
                <w:sz w:val="24"/>
                <w:szCs w:val="24"/>
              </w:rPr>
              <w:t>40</w:t>
            </w:r>
          </w:p>
        </w:tc>
        <w:tc>
          <w:tcPr>
            <w:tcW w:w="1422" w:type="dxa"/>
          </w:tcPr>
          <w:p w:rsidR="00DF1C0D" w:rsidRPr="00572DCF" w:rsidRDefault="00F84A65" w:rsidP="00CE2010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99,44</w:t>
            </w:r>
          </w:p>
        </w:tc>
      </w:tr>
    </w:tbl>
    <w:p w:rsidR="00465B58" w:rsidRPr="00465B58" w:rsidRDefault="00465B58" w:rsidP="00D22F8F">
      <w:pPr>
        <w:spacing w:after="0" w:line="240" w:lineRule="auto"/>
        <w:rPr>
          <w:sz w:val="24"/>
          <w:szCs w:val="24"/>
        </w:rPr>
      </w:pPr>
    </w:p>
    <w:p w:rsidR="00C47124" w:rsidRDefault="001C5209" w:rsidP="00C47124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C47124">
        <w:rPr>
          <w:b/>
        </w:rPr>
        <w:tab/>
      </w:r>
      <w:r w:rsidR="00C47124">
        <w:rPr>
          <w:b/>
        </w:rPr>
        <w:t>DOKONAŁ WYBORU NAJKORZYSTNIEJSZ</w:t>
      </w:r>
      <w:r w:rsidR="00AE4518">
        <w:rPr>
          <w:b/>
        </w:rPr>
        <w:t>RJ</w:t>
      </w:r>
      <w:r w:rsidR="00C47124">
        <w:rPr>
          <w:b/>
        </w:rPr>
        <w:t xml:space="preserve"> OFERT</w:t>
      </w:r>
      <w:r w:rsidR="00AE4518">
        <w:rPr>
          <w:b/>
        </w:rPr>
        <w:t>Y</w:t>
      </w:r>
      <w:r w:rsidR="00C47124">
        <w:rPr>
          <w:b/>
        </w:rPr>
        <w:t>:</w:t>
      </w:r>
    </w:p>
    <w:p w:rsidR="00DC0108" w:rsidRPr="00C47124" w:rsidRDefault="00C47124" w:rsidP="00C47124">
      <w:pPr>
        <w:pStyle w:val="Akapitzlist"/>
        <w:numPr>
          <w:ilvl w:val="0"/>
          <w:numId w:val="2"/>
        </w:numPr>
        <w:spacing w:after="0" w:line="240" w:lineRule="auto"/>
      </w:pPr>
      <w:r w:rsidRPr="00C47124">
        <w:t>Zgodnie z kryteriami określonymi w SIWZ (60% cena, 40%-przedłużony okres gwarancji) najkorzystniejsz</w:t>
      </w:r>
      <w:r w:rsidR="00DC0108">
        <w:t>ą</w:t>
      </w:r>
      <w:r w:rsidRPr="00C47124">
        <w:t xml:space="preserve"> ofert</w:t>
      </w:r>
      <w:r w:rsidR="00DC0108">
        <w:t>ę</w:t>
      </w:r>
      <w:r w:rsidRPr="00C47124">
        <w:t xml:space="preserve"> s</w:t>
      </w:r>
      <w:r>
        <w:t>pośród ofert ważnie złożonych</w:t>
      </w:r>
      <w:r>
        <w:br/>
        <w:t xml:space="preserve"> i </w:t>
      </w:r>
      <w:r w:rsidR="00221234">
        <w:t>nieodrzuconych przedłożył</w:t>
      </w:r>
      <w:r w:rsidR="00DC0108">
        <w:t>a</w:t>
      </w:r>
      <w:r w:rsidRPr="00C47124">
        <w:t xml:space="preserve"> firm</w:t>
      </w:r>
      <w:r w:rsidR="00DC0108">
        <w:t>a</w:t>
      </w:r>
      <w:r w:rsidRPr="00C47124">
        <w:t>:</w:t>
      </w:r>
    </w:p>
    <w:p w:rsidR="00C47124" w:rsidRDefault="00DC0108" w:rsidP="00D22F8F">
      <w:pPr>
        <w:spacing w:after="0" w:line="240" w:lineRule="auto"/>
        <w:rPr>
          <w:b/>
        </w:rPr>
      </w:pPr>
      <w:r w:rsidRPr="00DC0108">
        <w:rPr>
          <w:b/>
        </w:rPr>
        <w:t>WODEX Spółka z o.o. Sp. K, ul. Jaśminowa 17, 27-530 Ożarów</w:t>
      </w:r>
      <w:r>
        <w:rPr>
          <w:b/>
        </w:rPr>
        <w:t xml:space="preserve"> za kwotę </w:t>
      </w:r>
      <w:r w:rsidR="00F84A65">
        <w:rPr>
          <w:b/>
        </w:rPr>
        <w:t>195 000,00 zł brutto.</w:t>
      </w:r>
    </w:p>
    <w:p w:rsidR="00813FC9" w:rsidRPr="00813FC9" w:rsidRDefault="00813FC9" w:rsidP="00813FC9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813FC9">
        <w:rPr>
          <w:b/>
        </w:rPr>
        <w:t>Zamawiający informuje, że zawrze umowę w terminie nie krótszym niż 5 dni licząc od dnia przesłania zawiadomienia o ponownym wyborze oferty najkorzystniejszej- zgodnie z art. 94 ust.1 pkt 2 ustawy z dnia 29 stycznia 2004 roku- Prawo zamówień publicznych.</w:t>
      </w:r>
    </w:p>
    <w:p w:rsidR="00813FC9" w:rsidRDefault="00813FC9" w:rsidP="00D22F8F">
      <w:pPr>
        <w:spacing w:after="0" w:line="240" w:lineRule="auto"/>
        <w:rPr>
          <w:b/>
        </w:rPr>
      </w:pPr>
    </w:p>
    <w:p w:rsidR="00D9050B" w:rsidRDefault="00D9050B" w:rsidP="00D9050B">
      <w:pPr>
        <w:spacing w:after="0" w:line="240" w:lineRule="auto"/>
        <w:ind w:left="9204" w:firstLine="708"/>
        <w:rPr>
          <w:b/>
        </w:rPr>
      </w:pPr>
    </w:p>
    <w:p w:rsidR="00D9050B" w:rsidRDefault="00D9050B" w:rsidP="00D9050B">
      <w:pPr>
        <w:spacing w:after="0" w:line="240" w:lineRule="auto"/>
        <w:ind w:left="9204" w:firstLine="708"/>
        <w:rPr>
          <w:b/>
        </w:rPr>
      </w:pPr>
    </w:p>
    <w:p w:rsidR="00465B58" w:rsidRDefault="001C5209" w:rsidP="00D9050B">
      <w:pPr>
        <w:spacing w:after="0" w:line="240" w:lineRule="auto"/>
        <w:ind w:left="9204" w:firstLine="708"/>
        <w:rPr>
          <w:b/>
        </w:rPr>
      </w:pPr>
      <w:r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9050B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15E92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72080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C7ACD"/>
    <w:multiLevelType w:val="hybridMultilevel"/>
    <w:tmpl w:val="FDC61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0626D2"/>
    <w:rsid w:val="001008E7"/>
    <w:rsid w:val="00116395"/>
    <w:rsid w:val="001C5209"/>
    <w:rsid w:val="002163FC"/>
    <w:rsid w:val="00221234"/>
    <w:rsid w:val="00235212"/>
    <w:rsid w:val="00272D41"/>
    <w:rsid w:val="002A219D"/>
    <w:rsid w:val="003237EB"/>
    <w:rsid w:val="003244CF"/>
    <w:rsid w:val="00381C59"/>
    <w:rsid w:val="003B3FFF"/>
    <w:rsid w:val="003C2CD2"/>
    <w:rsid w:val="004520C5"/>
    <w:rsid w:val="00462B7A"/>
    <w:rsid w:val="00465B58"/>
    <w:rsid w:val="004A6490"/>
    <w:rsid w:val="004A75C0"/>
    <w:rsid w:val="005217A2"/>
    <w:rsid w:val="00525F38"/>
    <w:rsid w:val="00572DCF"/>
    <w:rsid w:val="0059110C"/>
    <w:rsid w:val="005931D7"/>
    <w:rsid w:val="00631A32"/>
    <w:rsid w:val="00665063"/>
    <w:rsid w:val="007C1BF1"/>
    <w:rsid w:val="007E54C6"/>
    <w:rsid w:val="00813FC9"/>
    <w:rsid w:val="008C7296"/>
    <w:rsid w:val="008E3943"/>
    <w:rsid w:val="00AE4518"/>
    <w:rsid w:val="00B73200"/>
    <w:rsid w:val="00BB2C3A"/>
    <w:rsid w:val="00C21310"/>
    <w:rsid w:val="00C46558"/>
    <w:rsid w:val="00C47124"/>
    <w:rsid w:val="00CE2010"/>
    <w:rsid w:val="00D22F8F"/>
    <w:rsid w:val="00D569E9"/>
    <w:rsid w:val="00D60267"/>
    <w:rsid w:val="00D9050B"/>
    <w:rsid w:val="00DA7EF5"/>
    <w:rsid w:val="00DC0108"/>
    <w:rsid w:val="00DF1C0D"/>
    <w:rsid w:val="00F470AA"/>
    <w:rsid w:val="00F84A65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1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21</cp:revision>
  <cp:lastPrinted>2019-05-17T06:23:00Z</cp:lastPrinted>
  <dcterms:created xsi:type="dcterms:W3CDTF">2016-09-23T10:28:00Z</dcterms:created>
  <dcterms:modified xsi:type="dcterms:W3CDTF">2020-05-20T12:27:00Z</dcterms:modified>
</cp:coreProperties>
</file>